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62" w:rsidRDefault="00175762" w:rsidP="00175762">
      <w:pPr>
        <w:pStyle w:val="2"/>
        <w:tabs>
          <w:tab w:val="left" w:pos="0"/>
          <w:tab w:val="left" w:pos="180"/>
        </w:tabs>
        <w:jc w:val="center"/>
        <w:rPr>
          <w:rFonts w:asciiTheme="minorHAnsi" w:hAnsiTheme="minorHAnsi" w:cs="Times New Roman"/>
        </w:rPr>
      </w:pPr>
      <w:r w:rsidRPr="00927C7C">
        <w:rPr>
          <w:rFonts w:ascii="Calibri" w:hAnsi="Calibri" w:cs="Calibri"/>
          <w:color w:val="000000"/>
          <w:szCs w:val="24"/>
        </w:rPr>
        <w:drawing>
          <wp:inline distT="0" distB="0" distL="0" distR="0">
            <wp:extent cx="414655" cy="414655"/>
            <wp:effectExtent l="19050" t="0" r="444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r w:rsidRPr="00927C7C">
        <w:rPr>
          <w:rFonts w:asciiTheme="minorHAnsi" w:hAnsiTheme="minorHAnsi" w:cs="Times New Roman"/>
        </w:rPr>
        <w:t xml:space="preserve"> </w:t>
      </w:r>
      <w:r w:rsidR="00E37B94">
        <w:rPr>
          <w:rFonts w:asciiTheme="minorHAnsi" w:hAnsiTheme="minorHAnsi" w:cs="Times New Roman"/>
        </w:rPr>
        <w:t xml:space="preserve">                               </w:t>
      </w:r>
    </w:p>
    <w:p w:rsidR="00175762" w:rsidRPr="00062C8D" w:rsidRDefault="00175762" w:rsidP="00175762">
      <w:pPr>
        <w:pStyle w:val="2"/>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rsidR="00175762" w:rsidRPr="00062C8D" w:rsidRDefault="00175762" w:rsidP="00E37B94">
      <w:pPr>
        <w:pStyle w:val="2"/>
        <w:tabs>
          <w:tab w:val="left" w:pos="0"/>
          <w:tab w:val="left" w:pos="180"/>
        </w:tabs>
        <w:jc w:val="center"/>
        <w:rPr>
          <w:rFonts w:asciiTheme="minorHAnsi" w:hAnsiTheme="minorHAnsi" w:cs="Times New Roman"/>
        </w:rPr>
      </w:pPr>
      <w:r w:rsidRPr="00062C8D">
        <w:rPr>
          <w:rFonts w:asciiTheme="minorHAnsi" w:hAnsiTheme="minorHAnsi" w:cs="Times New Roman"/>
        </w:rPr>
        <w:t>ΥΠΟΥΡΓΕΙΟ ΠΑΙΔΕΙΑΣ</w:t>
      </w:r>
      <w:bookmarkStart w:id="0" w:name="_GoBack"/>
      <w:bookmarkEnd w:id="0"/>
      <w:r w:rsidRPr="00062C8D">
        <w:rPr>
          <w:rFonts w:asciiTheme="minorHAnsi" w:hAnsiTheme="minorHAnsi" w:cs="Times New Roman"/>
        </w:rPr>
        <w:t>ΚΑΙ ΘΡΗΣΚΕΥΜΑΤΩΝ</w:t>
      </w:r>
      <w:r w:rsidRPr="00175762">
        <w:rPr>
          <w:rFonts w:asciiTheme="minorHAnsi" w:hAnsiTheme="minorHAnsi" w:cs="Times New Roman"/>
          <w:b/>
        </w:rPr>
        <w:t xml:space="preserve"> </w:t>
      </w:r>
      <w:r w:rsidR="00E37B94">
        <w:rPr>
          <w:rFonts w:asciiTheme="minorHAnsi" w:hAnsiTheme="minorHAnsi" w:cs="Times New Roman"/>
        </w:rPr>
        <w:t xml:space="preserve">ΚΑΙ ΑΘΛΗΤΙΣΜΟΥ   </w:t>
      </w:r>
    </w:p>
    <w:p w:rsidR="00175762" w:rsidRPr="00062C8D" w:rsidRDefault="00175762" w:rsidP="00175762">
      <w:pPr>
        <w:pStyle w:val="2"/>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rsidR="00175762" w:rsidRPr="00062C8D" w:rsidRDefault="00175762" w:rsidP="00175762">
      <w:pPr>
        <w:pStyle w:val="2"/>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rsidR="00E37B94" w:rsidRDefault="00175762" w:rsidP="00175762">
      <w:pPr>
        <w:pStyle w:val="2"/>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r w:rsidR="00E37B94" w:rsidRPr="00E37B94">
        <w:rPr>
          <w:rFonts w:asciiTheme="minorHAnsi" w:hAnsiTheme="minorHAnsi" w:cs="Times New Roman"/>
        </w:rPr>
        <w:t xml:space="preserve"> </w:t>
      </w:r>
    </w:p>
    <w:p w:rsidR="00175762" w:rsidRDefault="00E37B94" w:rsidP="00175762">
      <w:pPr>
        <w:pStyle w:val="2"/>
        <w:tabs>
          <w:tab w:val="left" w:pos="0"/>
          <w:tab w:val="left" w:pos="180"/>
        </w:tabs>
        <w:jc w:val="center"/>
        <w:rPr>
          <w:rFonts w:asciiTheme="minorHAnsi" w:hAnsiTheme="minorHAnsi" w:cs="Times New Roman"/>
        </w:rPr>
      </w:pPr>
      <w:r>
        <w:rPr>
          <w:rFonts w:asciiTheme="minorHAnsi" w:hAnsiTheme="minorHAnsi" w:cs="Times New Roman"/>
        </w:rPr>
        <w:t xml:space="preserve">                                                                                                        ΑΡΙΘΜ ΠΡΩΤ.611/14-12-23</w:t>
      </w:r>
    </w:p>
    <w:p w:rsidR="00E37B94" w:rsidRPr="00062C8D" w:rsidRDefault="00E37B94" w:rsidP="00175762">
      <w:pPr>
        <w:pStyle w:val="2"/>
        <w:tabs>
          <w:tab w:val="left" w:pos="0"/>
          <w:tab w:val="left" w:pos="180"/>
        </w:tabs>
        <w:jc w:val="center"/>
        <w:rPr>
          <w:rFonts w:asciiTheme="minorHAnsi" w:hAnsiTheme="minorHAnsi" w:cs="Times New Roman"/>
        </w:rPr>
      </w:pPr>
    </w:p>
    <w:p w:rsidR="00932B8B" w:rsidRDefault="00932B8B" w:rsidP="00932B8B">
      <w:pPr>
        <w:pStyle w:val="Web"/>
        <w:shd w:val="clear" w:color="auto" w:fill="FFFFFF"/>
      </w:pPr>
      <w:r>
        <w:rPr>
          <w:rFonts w:ascii="Calibri" w:hAnsi="Calibri" w:cs="Calibri"/>
          <w:color w:val="000000"/>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932B8B" w:rsidRDefault="00932B8B" w:rsidP="00932B8B">
      <w:pPr>
        <w:pStyle w:val="Web"/>
        <w:shd w:val="clear" w:color="auto" w:fill="FFFFFF"/>
      </w:pPr>
      <w:r>
        <w:rPr>
          <w:rFonts w:ascii="Calibri" w:hAnsi="Calibri" w:cs="Calibri"/>
          <w:color w:val="000000"/>
        </w:rPr>
        <w:t> </w:t>
      </w:r>
    </w:p>
    <w:p w:rsidR="00932B8B" w:rsidRDefault="00932B8B" w:rsidP="00932B8B">
      <w:pPr>
        <w:pStyle w:val="Web"/>
        <w:shd w:val="clear" w:color="auto" w:fill="FFFFFF"/>
      </w:pPr>
      <w:r>
        <w:rPr>
          <w:rFonts w:ascii="Calibri" w:hAnsi="Calibri" w:cs="Calibri"/>
          <w:color w:val="000000"/>
        </w:rPr>
        <w:t xml:space="preserve">Προορισμός: </w:t>
      </w:r>
      <w:r>
        <w:rPr>
          <w:rFonts w:ascii="Calibri" w:hAnsi="Calibri" w:cs="Calibri"/>
          <w:b/>
          <w:bCs/>
          <w:color w:val="000000"/>
        </w:rPr>
        <w:t>ΠΑΡΓΑ</w:t>
      </w:r>
      <w:r w:rsidR="00A73478">
        <w:rPr>
          <w:rFonts w:ascii="Calibri" w:hAnsi="Calibri" w:cs="Calibri"/>
          <w:b/>
          <w:bCs/>
          <w:color w:val="000000"/>
        </w:rPr>
        <w:t>-ΛΕΥΚΑΔΑ-ΣΥΒΟΤΑ</w:t>
      </w:r>
    </w:p>
    <w:p w:rsidR="00932B8B" w:rsidRDefault="00932B8B" w:rsidP="00932B8B">
      <w:pPr>
        <w:pStyle w:val="Web"/>
        <w:shd w:val="clear" w:color="auto" w:fill="FFFFFF"/>
      </w:pPr>
      <w:r>
        <w:rPr>
          <w:rFonts w:ascii="Calibri" w:hAnsi="Calibri" w:cs="Calibri"/>
          <w:b/>
          <w:bCs/>
          <w:color w:val="000000"/>
        </w:rPr>
        <w:t xml:space="preserve">Χρονικό διάστημα: Αναχώρηση Σάββατο  30-03-2024, 7:00 </w:t>
      </w:r>
      <w:proofErr w:type="spellStart"/>
      <w:r>
        <w:rPr>
          <w:rFonts w:ascii="Calibri" w:hAnsi="Calibri" w:cs="Calibri"/>
          <w:b/>
          <w:bCs/>
          <w:color w:val="000000"/>
        </w:rPr>
        <w:t>π.μ</w:t>
      </w:r>
      <w:proofErr w:type="spellEnd"/>
      <w:r>
        <w:rPr>
          <w:rFonts w:ascii="Calibri" w:hAnsi="Calibri" w:cs="Calibri"/>
          <w:b/>
          <w:bCs/>
          <w:color w:val="000000"/>
        </w:rPr>
        <w:t>. από το σχολείο και</w:t>
      </w:r>
    </w:p>
    <w:p w:rsidR="00932B8B" w:rsidRDefault="00932B8B" w:rsidP="00932B8B">
      <w:pPr>
        <w:pStyle w:val="Web"/>
        <w:shd w:val="clear" w:color="auto" w:fill="FFFFFF"/>
      </w:pPr>
      <w:r>
        <w:rPr>
          <w:rFonts w:ascii="Calibri" w:hAnsi="Calibri" w:cs="Calibri"/>
          <w:b/>
          <w:bCs/>
          <w:color w:val="000000"/>
        </w:rPr>
        <w:t xml:space="preserve">                                  επιστροφή  Τρίτη  02-04-2024, 21:00 </w:t>
      </w:r>
      <w:proofErr w:type="spellStart"/>
      <w:r>
        <w:rPr>
          <w:rFonts w:ascii="Calibri" w:hAnsi="Calibri" w:cs="Calibri"/>
          <w:b/>
          <w:bCs/>
          <w:color w:val="000000"/>
        </w:rPr>
        <w:t>μ.μ</w:t>
      </w:r>
      <w:proofErr w:type="spellEnd"/>
      <w:r>
        <w:rPr>
          <w:rFonts w:ascii="Calibri" w:hAnsi="Calibri" w:cs="Calibri"/>
          <w:b/>
          <w:bCs/>
          <w:color w:val="000000"/>
        </w:rPr>
        <w:t xml:space="preserve"> στο σχολείο.</w:t>
      </w:r>
    </w:p>
    <w:p w:rsidR="00932B8B" w:rsidRDefault="00932B8B" w:rsidP="00932B8B">
      <w:pPr>
        <w:pStyle w:val="Web"/>
        <w:shd w:val="clear" w:color="auto" w:fill="FFFFFF"/>
      </w:pPr>
      <w:r>
        <w:rPr>
          <w:rFonts w:ascii="Calibri" w:hAnsi="Calibri" w:cs="Calibri"/>
          <w:color w:val="000000"/>
        </w:rPr>
        <w:t>Προβλεπόμενες Συμμετοχές: Περίπου 65 μαθητές και 4 συνοδοί καθηγητές.</w:t>
      </w:r>
    </w:p>
    <w:p w:rsidR="00932B8B" w:rsidRDefault="00932B8B" w:rsidP="00932B8B">
      <w:pPr>
        <w:pStyle w:val="Web"/>
        <w:shd w:val="clear" w:color="auto" w:fill="FFFFFF"/>
      </w:pPr>
      <w:r>
        <w:rPr>
          <w:rFonts w:ascii="Calibri" w:hAnsi="Calibri" w:cs="Calibri"/>
          <w:color w:val="000000"/>
        </w:rPr>
        <w:t>Ζητούμενες υπηρεσίες:</w:t>
      </w:r>
    </w:p>
    <w:p w:rsidR="00932B8B" w:rsidRDefault="00932B8B" w:rsidP="00932B8B">
      <w:pPr>
        <w:pStyle w:val="Web"/>
        <w:shd w:val="clear" w:color="auto" w:fill="FFFFFF"/>
      </w:pPr>
      <w:r>
        <w:rPr>
          <w:rFonts w:ascii="Calibri" w:hAnsi="Calibri" w:cs="Calibri"/>
          <w:color w:val="000000"/>
        </w:rPr>
        <w:t xml:space="preserve">1. </w:t>
      </w:r>
      <w:r>
        <w:rPr>
          <w:rFonts w:ascii="Calibri" w:hAnsi="Calibri" w:cs="Calibri"/>
          <w:b/>
          <w:bCs/>
          <w:color w:val="000000"/>
        </w:rPr>
        <w:t>Τρεις (3) διανυκτερεύσεις σε ξενοδοχείο 5* στην πόλη της Πάργας, με πρωινό και δείπνο σε μπουφέ.</w:t>
      </w:r>
    </w:p>
    <w:p w:rsidR="00932B8B" w:rsidRDefault="00932B8B" w:rsidP="00932B8B">
      <w:pPr>
        <w:pStyle w:val="Web"/>
        <w:shd w:val="clear" w:color="auto" w:fill="FFFFFF"/>
      </w:pPr>
      <w:r>
        <w:rPr>
          <w:rFonts w:ascii="Calibri" w:hAnsi="Calibri" w:cs="Calibri"/>
          <w:b/>
          <w:bCs/>
          <w:color w:val="000000"/>
        </w:rPr>
        <w:t>§ Σημαντικό: τα δωμάτια να βρίσκονται όλα στον ίδιο όροφο και στην ίδια πτέρυγα και να υπάρχει προσωπικό ασφαλείας.</w:t>
      </w:r>
    </w:p>
    <w:p w:rsidR="00932B8B" w:rsidRDefault="00932B8B" w:rsidP="00932B8B">
      <w:pPr>
        <w:pStyle w:val="Web"/>
        <w:shd w:val="clear" w:color="auto" w:fill="FFFFFF"/>
      </w:pPr>
      <w:r>
        <w:rPr>
          <w:rFonts w:ascii="Calibri" w:hAnsi="Calibri" w:cs="Calibri"/>
          <w:color w:val="000000"/>
        </w:rPr>
        <w:t>2. Διαμονή των μαθητών σε τρίκλινα και τετράκλινα δωμάτια και για τους συνοδούς εκπαιδευτικούς μονόκλινα.</w:t>
      </w:r>
    </w:p>
    <w:p w:rsidR="00932B8B" w:rsidRDefault="00932B8B" w:rsidP="00932B8B">
      <w:pPr>
        <w:pStyle w:val="Web"/>
        <w:shd w:val="clear" w:color="auto" w:fill="FFFFFF"/>
      </w:pPr>
      <w:r>
        <w:rPr>
          <w:rFonts w:ascii="Calibri" w:hAnsi="Calibri" w:cs="Calibri"/>
          <w:color w:val="000000"/>
        </w:rPr>
        <w:t>3. Μεταφορές,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932B8B" w:rsidRDefault="00932B8B" w:rsidP="00932B8B">
      <w:pPr>
        <w:pStyle w:val="Web"/>
        <w:shd w:val="clear" w:color="auto" w:fill="FFFFFF"/>
      </w:pPr>
      <w:r>
        <w:rPr>
          <w:rFonts w:ascii="Calibri" w:hAnsi="Calibri" w:cs="Calibri"/>
          <w:color w:val="000000"/>
        </w:rPr>
        <w:t>4. Επισκέψεις – ξεναγήσεις στο Μεσολόγγι, στη Ναύπακτο, στην Πρέβεζα, στην Πάργα, στη Λευκάδα και στην Πάτρα.</w:t>
      </w:r>
    </w:p>
    <w:p w:rsidR="00932B8B" w:rsidRDefault="00932B8B" w:rsidP="00932B8B">
      <w:pPr>
        <w:pStyle w:val="Web"/>
        <w:shd w:val="clear" w:color="auto" w:fill="FFFFFF"/>
      </w:pPr>
      <w:r>
        <w:rPr>
          <w:rFonts w:ascii="Calibri" w:hAnsi="Calibri" w:cs="Calibri"/>
          <w:color w:val="000000"/>
        </w:rPr>
        <w:t>5. Συνοδός του γραφείου σε όλη τη διάρκεια της εκδρομής.</w:t>
      </w:r>
    </w:p>
    <w:p w:rsidR="00932B8B" w:rsidRDefault="00932B8B" w:rsidP="00932B8B">
      <w:pPr>
        <w:pStyle w:val="Web"/>
        <w:shd w:val="clear" w:color="auto" w:fill="FFFFFF"/>
      </w:pPr>
      <w:r>
        <w:rPr>
          <w:rFonts w:ascii="Calibri" w:hAnsi="Calibri" w:cs="Calibri"/>
          <w:color w:val="000000"/>
        </w:rPr>
        <w:t xml:space="preserve">6. </w:t>
      </w:r>
      <w:r>
        <w:rPr>
          <w:rFonts w:ascii="Calibri" w:hAnsi="Calibri" w:cs="Calibr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32B8B" w:rsidRDefault="00932B8B" w:rsidP="00932B8B">
      <w:pPr>
        <w:pStyle w:val="Web"/>
        <w:shd w:val="clear" w:color="auto" w:fill="FFFFFF"/>
      </w:pPr>
      <w:r>
        <w:rPr>
          <w:rFonts w:ascii="Calibri" w:hAnsi="Calibri" w:cs="Calibri"/>
          <w:color w:val="000000"/>
        </w:rPr>
        <w:t>§ Διασφάλιση πλήρους ιατροφαρμακευτικής περίθαλψης μαθητών και καθηγητών</w:t>
      </w:r>
    </w:p>
    <w:p w:rsidR="00932B8B" w:rsidRDefault="00932B8B" w:rsidP="00932B8B">
      <w:pPr>
        <w:pStyle w:val="Web"/>
        <w:shd w:val="clear" w:color="auto" w:fill="FFFFFF"/>
      </w:pPr>
      <w:r>
        <w:rPr>
          <w:rFonts w:ascii="Calibri" w:hAnsi="Calibri" w:cs="Calibri"/>
          <w:color w:val="000000"/>
        </w:rPr>
        <w:t xml:space="preserve">§ Ασφάλιση Ευθύνης Διοργανωτή και πρόσθετη ασφάλιση κάλυψης εξόδων σε περίπτωση ατυχήματος ή ασθένειας καθώς και για περιπτώσεις </w:t>
      </w:r>
      <w:proofErr w:type="spellStart"/>
      <w:r>
        <w:rPr>
          <w:rFonts w:ascii="Calibri" w:hAnsi="Calibri" w:cs="Calibri"/>
          <w:color w:val="000000"/>
        </w:rPr>
        <w:t>νόσησης</w:t>
      </w:r>
      <w:proofErr w:type="spellEnd"/>
      <w:r>
        <w:rPr>
          <w:rFonts w:ascii="Calibri" w:hAnsi="Calibri" w:cs="Calibri"/>
          <w:color w:val="000000"/>
        </w:rPr>
        <w:t xml:space="preserve"> COVID 19.</w:t>
      </w:r>
    </w:p>
    <w:p w:rsidR="00932B8B" w:rsidRDefault="00932B8B" w:rsidP="00932B8B">
      <w:pPr>
        <w:pStyle w:val="Web"/>
        <w:shd w:val="clear" w:color="auto" w:fill="FFFFFF"/>
      </w:pPr>
      <w:r>
        <w:rPr>
          <w:rFonts w:ascii="Calibri" w:hAnsi="Calibri" w:cs="Calibri"/>
          <w:color w:val="000000"/>
        </w:rPr>
        <w:t xml:space="preserve">7. </w:t>
      </w:r>
      <w:r>
        <w:rPr>
          <w:rFonts w:ascii="Calibri" w:hAnsi="Calibri" w:cs="Calibri"/>
          <w:b/>
          <w:bCs/>
          <w:color w:val="000000"/>
        </w:rPr>
        <w:t>Πιστοποίηση ότι το ταξιδιωτικό γραφείο έχει στη διάθεσή του τα απαιτούμενα δωμάτια για τη διαμονή μαθητών του σχολείου μας, στο ξενοδοχείο.</w:t>
      </w:r>
    </w:p>
    <w:p w:rsidR="00932B8B" w:rsidRDefault="00932B8B" w:rsidP="00932B8B">
      <w:pPr>
        <w:pStyle w:val="Web"/>
        <w:shd w:val="clear" w:color="auto" w:fill="FFFFFF"/>
      </w:pPr>
      <w:r>
        <w:rPr>
          <w:rFonts w:ascii="Calibri" w:hAnsi="Calibri" w:cs="Calibri"/>
          <w:b/>
          <w:bCs/>
          <w:color w:val="000000"/>
        </w:rPr>
        <w:t>8.Υποχρεωτική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932B8B" w:rsidRDefault="00932B8B" w:rsidP="00E37B94">
      <w:pPr>
        <w:pStyle w:val="Web"/>
        <w:numPr>
          <w:ilvl w:val="0"/>
          <w:numId w:val="1"/>
        </w:numPr>
        <w:shd w:val="clear" w:color="auto" w:fill="FFFFFF"/>
      </w:pPr>
      <w:r>
        <w:rPr>
          <w:rFonts w:ascii="Calibri" w:hAnsi="Calibri" w:cs="Calibri"/>
          <w:color w:val="000000"/>
        </w:rPr>
        <w:t>Θα ληφθούν υπόψη ΜΟΝΟΝ όσες προσφορές πληρούν στο απόλυτο τις ως άνω προδιαγραφές.</w:t>
      </w:r>
    </w:p>
    <w:p w:rsidR="00932B8B" w:rsidRDefault="00932B8B" w:rsidP="00E37B94">
      <w:pPr>
        <w:pStyle w:val="Web"/>
        <w:numPr>
          <w:ilvl w:val="0"/>
          <w:numId w:val="1"/>
        </w:numPr>
        <w:shd w:val="clear" w:color="auto" w:fill="FFFFFF"/>
      </w:pPr>
      <w:r>
        <w:rPr>
          <w:rFonts w:ascii="Calibri" w:hAnsi="Calibri" w:cs="Calibri"/>
          <w:color w:val="000000"/>
        </w:rPr>
        <w:lastRenderedPageBreak/>
        <w:t xml:space="preserve">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Pr>
          <w:rFonts w:ascii="Calibri" w:hAnsi="Calibri" w:cs="Calibri"/>
          <w:color w:val="000000"/>
        </w:rPr>
        <w:t>κ.ο.κ</w:t>
      </w:r>
      <w:proofErr w:type="spellEnd"/>
      <w:r>
        <w:rPr>
          <w:rFonts w:ascii="Calibri" w:hAnsi="Calibri" w:cs="Calibri"/>
          <w:color w:val="000000"/>
        </w:rPr>
        <w:t>.).</w:t>
      </w:r>
    </w:p>
    <w:p w:rsidR="00932B8B" w:rsidRDefault="00932B8B" w:rsidP="00932B8B">
      <w:pPr>
        <w:pStyle w:val="Web"/>
        <w:shd w:val="clear" w:color="auto" w:fill="FFFFFF"/>
      </w:pPr>
      <w:r>
        <w:rPr>
          <w:rFonts w:ascii="Calibri" w:hAnsi="Calibri" w:cs="Calibri"/>
          <w:color w:val="000000"/>
        </w:rPr>
        <w:t> </w:t>
      </w:r>
    </w:p>
    <w:p w:rsidR="00932B8B" w:rsidRDefault="00932B8B" w:rsidP="00932B8B">
      <w:pPr>
        <w:pStyle w:val="Web"/>
        <w:shd w:val="clear" w:color="auto" w:fill="FFFFFF"/>
      </w:pPr>
      <w:r>
        <w:rPr>
          <w:rFonts w:ascii="Calibri" w:hAnsi="Calibri" w:cs="Calibri"/>
          <w:color w:val="000000"/>
        </w:rPr>
        <w:t>Επιπλέον στοιχεία:</w:t>
      </w:r>
    </w:p>
    <w:p w:rsidR="00932B8B" w:rsidRDefault="00932B8B" w:rsidP="00932B8B">
      <w:pPr>
        <w:pStyle w:val="Web"/>
        <w:shd w:val="clear" w:color="auto" w:fill="FFFFFF"/>
      </w:pPr>
      <w:r>
        <w:rPr>
          <w:rFonts w:ascii="Calibri" w:hAnsi="Calibri" w:cs="Calibri"/>
          <w:color w:val="000000"/>
        </w:rPr>
        <w:t>Δεν θα γίνουν δεκτές προσφορές με ηλεκτρονικό ταχυδρομείο.</w:t>
      </w:r>
    </w:p>
    <w:p w:rsidR="00932B8B" w:rsidRDefault="00932B8B" w:rsidP="00932B8B">
      <w:pPr>
        <w:pStyle w:val="Web"/>
        <w:shd w:val="clear" w:color="auto" w:fill="FFFFFF"/>
      </w:pPr>
      <w:r>
        <w:rPr>
          <w:rFonts w:ascii="Calibri" w:hAnsi="Calibri" w:cs="Calibri"/>
          <w:color w:val="000000"/>
        </w:rPr>
        <w:t>Στα κριτήρια επιλογής θα συνεκτιμηθούν:</w:t>
      </w:r>
    </w:p>
    <w:p w:rsidR="00932B8B" w:rsidRDefault="00932B8B" w:rsidP="00932B8B">
      <w:pPr>
        <w:pStyle w:val="Web"/>
        <w:shd w:val="clear" w:color="auto" w:fill="FFFFFF"/>
      </w:pPr>
      <w:r>
        <w:rPr>
          <w:rFonts w:ascii="Calibri" w:hAnsi="Calibri" w:cs="Calibri"/>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w:t>
      </w:r>
      <w:r w:rsidR="00E37B94">
        <w:rPr>
          <w:rFonts w:ascii="Calibri" w:hAnsi="Calibri" w:cs="Calibri"/>
          <w:color w:val="000000"/>
        </w:rPr>
        <w:t xml:space="preserve"> όρους μειοδοτικού διαγωνισμού)</w:t>
      </w:r>
      <w:r>
        <w:rPr>
          <w:rFonts w:ascii="Calibri" w:hAnsi="Calibri" w:cs="Calibri"/>
          <w:color w:val="000000"/>
        </w:rPr>
        <w:t>.</w:t>
      </w:r>
    </w:p>
    <w:p w:rsidR="00932B8B" w:rsidRDefault="00932B8B" w:rsidP="00932B8B">
      <w:pPr>
        <w:pStyle w:val="Web"/>
        <w:shd w:val="clear" w:color="auto" w:fill="FFFFFF"/>
      </w:pPr>
    </w:p>
    <w:p w:rsidR="00932B8B" w:rsidRDefault="00932B8B" w:rsidP="00932B8B">
      <w:pPr>
        <w:pStyle w:val="Web"/>
        <w:shd w:val="clear" w:color="auto" w:fill="FFFFFF"/>
      </w:pPr>
      <w:r>
        <w:rPr>
          <w:rFonts w:ascii="Calibri" w:hAnsi="Calibri" w:cs="Calibri"/>
          <w:color w:val="000000"/>
        </w:rPr>
        <w:t xml:space="preserve">Παρακαλώ τα ενδιαφερόμενα πρακτορεία να καταθέσουν έως την  </w:t>
      </w:r>
      <w:r w:rsidR="00A73478">
        <w:rPr>
          <w:rFonts w:ascii="Calibri" w:hAnsi="Calibri" w:cs="Calibri"/>
          <w:color w:val="000000"/>
        </w:rPr>
        <w:t>ΔΕΥΤΕΡΑ 18</w:t>
      </w:r>
      <w:r w:rsidR="006B34C4">
        <w:rPr>
          <w:rFonts w:ascii="Calibri" w:hAnsi="Calibri" w:cs="Calibri"/>
          <w:color w:val="000000"/>
        </w:rPr>
        <w:t>/12/23</w:t>
      </w:r>
      <w:r>
        <w:rPr>
          <w:rFonts w:ascii="Calibri" w:hAnsi="Calibri" w:cs="Calibri"/>
          <w:color w:val="000000"/>
        </w:rPr>
        <w:t xml:space="preserve">  </w:t>
      </w:r>
      <w:r w:rsidR="006B34C4">
        <w:rPr>
          <w:rFonts w:ascii="Calibri" w:hAnsi="Calibri" w:cs="Calibri"/>
          <w:color w:val="000000"/>
        </w:rPr>
        <w:t> </w:t>
      </w:r>
      <w:r>
        <w:rPr>
          <w:rFonts w:ascii="Calibri" w:hAnsi="Calibri" w:cs="Calibri"/>
          <w:color w:val="000000"/>
        </w:rPr>
        <w:t>και ώρα 11:00 τις προσφορές τους σε κλειστό φάκελο, στο γραφείο της Διευθύντριας  του σχολείου.</w:t>
      </w:r>
    </w:p>
    <w:p w:rsidR="00932B8B" w:rsidRDefault="00932B8B" w:rsidP="00932B8B">
      <w:pPr>
        <w:pStyle w:val="Web"/>
        <w:shd w:val="clear" w:color="auto" w:fill="FFFFFF"/>
        <w:rPr>
          <w:rFonts w:ascii="Calibri" w:hAnsi="Calibri" w:cs="Calibri"/>
          <w:color w:val="000000"/>
        </w:rPr>
      </w:pPr>
      <w:r>
        <w:rPr>
          <w:rFonts w:ascii="Calibri" w:hAnsi="Calibri" w:cs="Calibri"/>
          <w:color w:val="000000"/>
        </w:rPr>
        <w:t>Φάκελοι που δεν θα πληρούν με ακρίβεια τις ως άνω προδιαγραφές, δεν θα ληφθούν υπόψη.</w:t>
      </w:r>
    </w:p>
    <w:p w:rsidR="006B34C4" w:rsidRDefault="006B34C4" w:rsidP="00932B8B">
      <w:pPr>
        <w:pStyle w:val="Web"/>
        <w:shd w:val="clear" w:color="auto" w:fill="FFFFFF"/>
        <w:rPr>
          <w:rFonts w:ascii="Calibri" w:hAnsi="Calibri" w:cs="Calibri"/>
          <w:color w:val="000000"/>
        </w:rPr>
      </w:pPr>
    </w:p>
    <w:p w:rsidR="006B34C4" w:rsidRDefault="006B34C4" w:rsidP="00932B8B">
      <w:pPr>
        <w:pStyle w:val="Web"/>
        <w:shd w:val="clear" w:color="auto" w:fill="FFFFFF"/>
        <w:rPr>
          <w:rFonts w:ascii="Calibri" w:hAnsi="Calibri" w:cs="Calibri"/>
          <w:color w:val="000000"/>
        </w:rPr>
      </w:pPr>
      <w:r>
        <w:rPr>
          <w:rFonts w:ascii="Calibri" w:hAnsi="Calibri" w:cs="Calibri"/>
          <w:color w:val="000000"/>
        </w:rPr>
        <w:t>Η Διευθύντρια</w:t>
      </w:r>
    </w:p>
    <w:p w:rsidR="006B34C4" w:rsidRDefault="006B34C4" w:rsidP="00932B8B">
      <w:pPr>
        <w:pStyle w:val="Web"/>
        <w:shd w:val="clear" w:color="auto" w:fill="FFFFFF"/>
      </w:pPr>
      <w:r>
        <w:rPr>
          <w:rFonts w:ascii="Calibri" w:hAnsi="Calibri" w:cs="Calibri"/>
          <w:color w:val="000000"/>
        </w:rPr>
        <w:t>Μαρινέττα Γούναρη</w:t>
      </w:r>
    </w:p>
    <w:p w:rsidR="00932B8B" w:rsidRDefault="00932B8B" w:rsidP="00932B8B">
      <w:pPr>
        <w:pStyle w:val="Web"/>
        <w:shd w:val="clear" w:color="auto" w:fill="FFFFFF"/>
      </w:pPr>
      <w:r>
        <w:rPr>
          <w:rFonts w:ascii="Calibri" w:hAnsi="Calibri" w:cs="Calibri"/>
          <w:color w:val="000000"/>
        </w:rPr>
        <w:t> </w:t>
      </w:r>
    </w:p>
    <w:p w:rsidR="00A30AC1" w:rsidRDefault="00A30AC1"/>
    <w:sectPr w:rsidR="00A30AC1" w:rsidSect="00A30A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5895"/>
    <w:multiLevelType w:val="hybridMultilevel"/>
    <w:tmpl w:val="7A74459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B8B"/>
    <w:rsid w:val="001247B4"/>
    <w:rsid w:val="00175762"/>
    <w:rsid w:val="006B34C4"/>
    <w:rsid w:val="00736DE2"/>
    <w:rsid w:val="00927C7C"/>
    <w:rsid w:val="00932B8B"/>
    <w:rsid w:val="00A30AC1"/>
    <w:rsid w:val="00A73478"/>
    <w:rsid w:val="00E37B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2B8B"/>
    <w:pPr>
      <w:spacing w:after="0" w:line="240" w:lineRule="auto"/>
    </w:pPr>
    <w:rPr>
      <w:rFonts w:ascii="Times New Roman" w:hAnsi="Times New Roman" w:cs="Times New Roman"/>
      <w:sz w:val="24"/>
      <w:szCs w:val="24"/>
      <w:lang w:eastAsia="el-GR"/>
    </w:rPr>
  </w:style>
  <w:style w:type="paragraph" w:styleId="a3">
    <w:name w:val="Balloon Text"/>
    <w:basedOn w:val="a"/>
    <w:link w:val="Char"/>
    <w:uiPriority w:val="99"/>
    <w:semiHidden/>
    <w:unhideWhenUsed/>
    <w:rsid w:val="00927C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7C7C"/>
    <w:rPr>
      <w:rFonts w:ascii="Tahoma" w:hAnsi="Tahoma" w:cs="Tahoma"/>
      <w:sz w:val="16"/>
      <w:szCs w:val="16"/>
    </w:rPr>
  </w:style>
  <w:style w:type="paragraph" w:styleId="2">
    <w:name w:val="Body Text 2"/>
    <w:basedOn w:val="a"/>
    <w:link w:val="2Char"/>
    <w:rsid w:val="00927C7C"/>
    <w:pPr>
      <w:spacing w:after="0" w:line="240" w:lineRule="auto"/>
    </w:pPr>
    <w:rPr>
      <w:rFonts w:ascii="Arial" w:eastAsia="Times New Roman" w:hAnsi="Arial" w:cs="Arial"/>
      <w:lang w:eastAsia="el-GR"/>
    </w:rPr>
  </w:style>
  <w:style w:type="character" w:customStyle="1" w:styleId="2Char">
    <w:name w:val="Σώμα κείμενου 2 Char"/>
    <w:basedOn w:val="a0"/>
    <w:link w:val="2"/>
    <w:rsid w:val="00927C7C"/>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divs>
    <w:div w:id="10122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2851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2023-12-14T09:29:00Z</dcterms:created>
  <dcterms:modified xsi:type="dcterms:W3CDTF">2023-12-14T09:29:00Z</dcterms:modified>
</cp:coreProperties>
</file>